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AAD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莆田擢英中学2025年高考培优课程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项目招标公告</w:t>
      </w:r>
    </w:p>
    <w:p w14:paraId="4E5A2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为了助力高</w:t>
      </w:r>
      <w:r>
        <w:rPr>
          <w:rFonts w:hint="eastAsia"/>
          <w:sz w:val="24"/>
          <w:szCs w:val="32"/>
          <w:lang w:val="en-US" w:eastAsia="zh-CN"/>
        </w:rPr>
        <w:t>三</w:t>
      </w:r>
      <w:r>
        <w:rPr>
          <w:rFonts w:hint="eastAsia"/>
          <w:sz w:val="24"/>
          <w:szCs w:val="32"/>
        </w:rPr>
        <w:t>优秀学生全面提升</w:t>
      </w:r>
      <w:r>
        <w:rPr>
          <w:rFonts w:hint="eastAsia"/>
          <w:sz w:val="24"/>
          <w:szCs w:val="32"/>
          <w:lang w:val="en-US" w:eastAsia="zh-CN"/>
        </w:rPr>
        <w:t>应对高考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方向和补充高阶解题思维方法</w:t>
      </w:r>
      <w:r>
        <w:rPr>
          <w:rFonts w:hint="eastAsia"/>
          <w:sz w:val="24"/>
          <w:szCs w:val="32"/>
        </w:rPr>
        <w:t>，结合学校实际情况，</w:t>
      </w:r>
      <w:r>
        <w:rPr>
          <w:rFonts w:hint="eastAsia"/>
          <w:sz w:val="24"/>
          <w:szCs w:val="32"/>
          <w:lang w:val="en-US" w:eastAsia="zh-CN"/>
        </w:rPr>
        <w:t>学校</w:t>
      </w:r>
      <w:r>
        <w:rPr>
          <w:rFonts w:hint="eastAsia"/>
          <w:sz w:val="24"/>
          <w:szCs w:val="32"/>
        </w:rPr>
        <w:t>计划专门定制</w:t>
      </w:r>
      <w:r>
        <w:rPr>
          <w:rFonts w:hint="eastAsia"/>
          <w:sz w:val="24"/>
          <w:szCs w:val="32"/>
          <w:lang w:val="en-US" w:eastAsia="zh-CN"/>
        </w:rPr>
        <w:t>高考培优</w:t>
      </w:r>
      <w:r>
        <w:rPr>
          <w:rFonts w:hint="eastAsia"/>
          <w:sz w:val="24"/>
          <w:szCs w:val="32"/>
        </w:rPr>
        <w:t>专题提升课程，经学校行政会研究，依法依规制定招标信息，在莆田擢英中学中网站、校务公开栏发布招标公告，并在擢英中学校内面向社会进行公开招标。</w:t>
      </w:r>
    </w:p>
    <w:p w14:paraId="48E6ACF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  <w:r>
        <w:rPr>
          <w:rFonts w:hint="eastAsia"/>
          <w:sz w:val="24"/>
          <w:szCs w:val="32"/>
          <w:lang w:val="en-US" w:eastAsia="zh-CN"/>
        </w:rPr>
        <w:t xml:space="preserve"> 项目</w:t>
      </w:r>
      <w:r>
        <w:rPr>
          <w:rFonts w:hint="eastAsia"/>
          <w:sz w:val="24"/>
          <w:szCs w:val="32"/>
        </w:rPr>
        <w:t>名称：</w:t>
      </w:r>
      <w:r>
        <w:rPr>
          <w:rFonts w:hint="eastAsia"/>
          <w:sz w:val="24"/>
          <w:szCs w:val="32"/>
          <w:lang w:val="en-US" w:eastAsia="zh-CN"/>
        </w:rPr>
        <w:t>莆田擢英中学</w:t>
      </w:r>
      <w:r>
        <w:rPr>
          <w:rFonts w:hint="eastAsia" w:ascii="宋体" w:hAnsi="宋体" w:eastAsia="宋体" w:cs="宋体"/>
          <w:sz w:val="24"/>
          <w:lang w:val="en-US" w:eastAsia="zh-CN"/>
        </w:rPr>
        <w:t>2025年</w:t>
      </w:r>
      <w:r>
        <w:rPr>
          <w:rFonts w:hint="eastAsia" w:cs="宋体"/>
          <w:sz w:val="24"/>
          <w:lang w:val="en-US" w:eastAsia="zh-CN"/>
        </w:rPr>
        <w:t>高考培优课程</w:t>
      </w:r>
    </w:p>
    <w:p w14:paraId="60F9E1B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项目</w:t>
      </w:r>
      <w:r>
        <w:rPr>
          <w:rFonts w:hint="eastAsia"/>
          <w:sz w:val="24"/>
          <w:szCs w:val="32"/>
        </w:rPr>
        <w:t>预算价：</w:t>
      </w:r>
      <w:r>
        <w:rPr>
          <w:rFonts w:hint="eastAsia"/>
          <w:sz w:val="24"/>
          <w:szCs w:val="32"/>
          <w:lang w:val="en-US" w:eastAsia="zh-CN"/>
        </w:rPr>
        <w:t>115000.00</w:t>
      </w:r>
      <w:r>
        <w:rPr>
          <w:rFonts w:hint="eastAsia"/>
          <w:sz w:val="24"/>
          <w:szCs w:val="32"/>
        </w:rPr>
        <w:t>元</w:t>
      </w:r>
      <w:r>
        <w:rPr>
          <w:rFonts w:hint="eastAsia"/>
          <w:sz w:val="24"/>
          <w:szCs w:val="32"/>
          <w:lang w:val="en-US" w:eastAsia="zh-CN"/>
        </w:rPr>
        <w:t>（人民币：拾壹万伍仟元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整）</w:t>
      </w:r>
    </w:p>
    <w:p w14:paraId="03A9E5B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项目主要内容：</w:t>
      </w:r>
    </w:p>
    <w:p w14:paraId="23946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0" w:firstLineChars="200"/>
        <w:textAlignment w:val="auto"/>
        <w:rPr>
          <w:rFonts w:hint="eastAsia" w:ascii="宋体" w:hAnsi="宋体" w:cs="宋体"/>
          <w:i w:val="0"/>
          <w:color w:val="000000"/>
          <w:sz w:val="24"/>
          <w:u w:val="none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线下面试课程</w:t>
      </w:r>
      <w:r>
        <w:rPr>
          <w:rFonts w:ascii="宋体" w:hAnsi="宋体" w:eastAsia="宋体" w:cs="宋体"/>
          <w:i w:val="0"/>
          <w:color w:val="000000"/>
          <w:sz w:val="24"/>
          <w:u w:val="none"/>
        </w:rPr>
        <w:t>：</w:t>
      </w:r>
      <w:r>
        <w:rPr>
          <w:rFonts w:hint="eastAsia" w:ascii="宋体" w:hAnsi="宋体" w:cs="宋体"/>
          <w:i w:val="0"/>
          <w:color w:val="000000"/>
          <w:sz w:val="24"/>
          <w:u w:val="none"/>
          <w:lang w:val="en-US" w:eastAsia="zh-CN"/>
        </w:rPr>
        <w:t>数学2天，12小时</w:t>
      </w:r>
    </w:p>
    <w:p w14:paraId="7BD26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2160" w:firstLineChars="900"/>
        <w:textAlignment w:val="auto"/>
        <w:rPr>
          <w:rFonts w:hint="eastAsia" w:ascii="宋体" w:hAnsi="宋体" w:cs="宋体"/>
          <w:i w:val="0"/>
          <w:color w:val="000000"/>
          <w:sz w:val="24"/>
          <w:u w:val="none"/>
          <w:lang w:val="en-US" w:eastAsia="zh-CN"/>
        </w:rPr>
      </w:pPr>
      <w:r>
        <w:rPr>
          <w:rFonts w:hint="eastAsia" w:ascii="宋体" w:hAnsi="宋体" w:cs="宋体"/>
          <w:i w:val="0"/>
          <w:color w:val="000000"/>
          <w:sz w:val="24"/>
          <w:u w:val="none"/>
          <w:lang w:val="en-US" w:eastAsia="zh-CN"/>
        </w:rPr>
        <w:t>语文2天，12小时</w:t>
      </w:r>
    </w:p>
    <w:p w14:paraId="1392B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60" w:firstLineChars="900"/>
        <w:textAlignment w:val="auto"/>
        <w:rPr>
          <w:rFonts w:hint="default" w:ascii="宋体" w:hAnsi="宋体" w:cs="宋体"/>
          <w:i w:val="0"/>
          <w:color w:val="000000"/>
          <w:sz w:val="24"/>
          <w:u w:val="none"/>
          <w:lang w:val="en-US" w:eastAsia="zh-CN"/>
        </w:rPr>
      </w:pPr>
      <w:r>
        <w:rPr>
          <w:rFonts w:hint="eastAsia" w:ascii="宋体" w:hAnsi="宋体" w:cs="宋体"/>
          <w:i w:val="0"/>
          <w:color w:val="000000"/>
          <w:sz w:val="24"/>
          <w:u w:val="none"/>
          <w:lang w:val="en-US" w:eastAsia="zh-CN"/>
        </w:rPr>
        <w:t>英语2天，12小时</w:t>
      </w:r>
    </w:p>
    <w:p w14:paraId="38417C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sz w:val="24"/>
          <w:szCs w:val="32"/>
          <w:lang w:val="en-US" w:eastAsia="zh-CN"/>
        </w:rPr>
      </w:pPr>
    </w:p>
    <w:p w14:paraId="12BD4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四、</w:t>
      </w:r>
      <w:r>
        <w:rPr>
          <w:rFonts w:hint="eastAsia"/>
          <w:sz w:val="24"/>
          <w:szCs w:val="32"/>
          <w:lang w:val="en-US" w:eastAsia="zh-CN"/>
        </w:rPr>
        <w:t>项目启动</w:t>
      </w:r>
      <w:r>
        <w:rPr>
          <w:rFonts w:hint="eastAsia"/>
          <w:sz w:val="24"/>
          <w:szCs w:val="32"/>
        </w:rPr>
        <w:t>时间：2025年</w:t>
      </w:r>
      <w:r>
        <w:rPr>
          <w:rFonts w:hint="eastAsia"/>
          <w:sz w:val="24"/>
          <w:szCs w:val="32"/>
          <w:lang w:val="en-US" w:eastAsia="zh-CN"/>
        </w:rPr>
        <w:t>8</w:t>
      </w:r>
      <w:r>
        <w:rPr>
          <w:rFonts w:hint="eastAsia"/>
          <w:sz w:val="24"/>
          <w:szCs w:val="32"/>
        </w:rPr>
        <w:t xml:space="preserve">月 </w:t>
      </w:r>
      <w:r>
        <w:rPr>
          <w:rFonts w:hint="eastAsia"/>
          <w:sz w:val="24"/>
          <w:szCs w:val="32"/>
          <w:lang w:val="en-US" w:eastAsia="zh-CN"/>
        </w:rPr>
        <w:t>10</w:t>
      </w:r>
      <w:r>
        <w:rPr>
          <w:rFonts w:hint="eastAsia"/>
          <w:sz w:val="24"/>
          <w:szCs w:val="32"/>
        </w:rPr>
        <w:t>日之前</w:t>
      </w:r>
    </w:p>
    <w:p w14:paraId="7296D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五、</w:t>
      </w:r>
      <w:r>
        <w:rPr>
          <w:rFonts w:hint="eastAsia"/>
          <w:sz w:val="24"/>
          <w:szCs w:val="32"/>
          <w:lang w:val="en-US" w:eastAsia="zh-CN"/>
        </w:rPr>
        <w:t>项目</w:t>
      </w:r>
      <w:r>
        <w:rPr>
          <w:rFonts w:hint="eastAsia"/>
          <w:sz w:val="24"/>
          <w:szCs w:val="32"/>
        </w:rPr>
        <w:t>地点：莆田擢英中学</w:t>
      </w:r>
    </w:p>
    <w:p w14:paraId="18369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六</w:t>
      </w:r>
      <w:r>
        <w:rPr>
          <w:rFonts w:hint="eastAsia"/>
          <w:sz w:val="24"/>
          <w:szCs w:val="32"/>
        </w:rPr>
        <w:t>、投标人资格要求：</w:t>
      </w:r>
    </w:p>
    <w:p w14:paraId="53404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报名时一并递交企业法人营业执照、税务登记证（三证合一的提供合并后的证件复印件）、本人身份证、委托书或介绍信，并加盖公章。</w:t>
      </w:r>
    </w:p>
    <w:p w14:paraId="24B1C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七</w:t>
      </w:r>
      <w:r>
        <w:rPr>
          <w:rFonts w:hint="eastAsia"/>
          <w:sz w:val="24"/>
          <w:szCs w:val="32"/>
        </w:rPr>
        <w:t>、投标须知：</w:t>
      </w:r>
    </w:p>
    <w:p w14:paraId="665C7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投标人提供的产品需完全响应</w:t>
      </w:r>
      <w:r>
        <w:rPr>
          <w:rFonts w:hint="eastAsia"/>
          <w:sz w:val="24"/>
          <w:szCs w:val="32"/>
          <w:lang w:val="en-US" w:eastAsia="zh-CN"/>
        </w:rPr>
        <w:t>我校教学</w:t>
      </w:r>
      <w:r>
        <w:rPr>
          <w:rFonts w:hint="eastAsia"/>
          <w:sz w:val="24"/>
          <w:szCs w:val="32"/>
        </w:rPr>
        <w:t>需求，并在交付期限内完成</w:t>
      </w:r>
      <w:r>
        <w:rPr>
          <w:rFonts w:hint="eastAsia"/>
          <w:sz w:val="24"/>
          <w:szCs w:val="32"/>
          <w:lang w:val="en-US" w:eastAsia="zh-CN"/>
        </w:rPr>
        <w:t>授课内容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lang w:val="en-US" w:eastAsia="zh-CN"/>
        </w:rPr>
        <w:t>授课所需</w:t>
      </w:r>
      <w:r>
        <w:rPr>
          <w:rFonts w:hint="eastAsia"/>
          <w:sz w:val="24"/>
          <w:szCs w:val="32"/>
        </w:rPr>
        <w:t>设备配品等费用含在报价内，由中标方承担。</w:t>
      </w:r>
    </w:p>
    <w:p w14:paraId="3AE99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八</w:t>
      </w:r>
      <w:r>
        <w:rPr>
          <w:rFonts w:hint="eastAsia"/>
          <w:sz w:val="24"/>
          <w:szCs w:val="32"/>
        </w:rPr>
        <w:t>、招标方式：</w:t>
      </w:r>
    </w:p>
    <w:p w14:paraId="40777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本项目采用邀请询价。经市场调查后，确定邀请3家单位对本项目进行报价，以最低报价确定中标单位。</w:t>
      </w:r>
    </w:p>
    <w:p w14:paraId="2BF9E9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1、北京思博楷睿教育咨询有限公司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t> </w:t>
      </w:r>
    </w:p>
    <w:p w14:paraId="10E586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2、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u w:val="none"/>
          <w:lang w:val="en-US" w:eastAsia="zh-CN" w:bidi="ar-SA"/>
        </w:rPr>
        <w:t>北京青文科睿教育咨询有限公司</w:t>
      </w:r>
    </w:p>
    <w:p w14:paraId="08D06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3、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北京博睿优教育咨询有限公司</w:t>
      </w:r>
    </w:p>
    <w:p w14:paraId="179A9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九</w:t>
      </w:r>
      <w:r>
        <w:rPr>
          <w:rFonts w:hint="eastAsia"/>
          <w:sz w:val="24"/>
          <w:szCs w:val="32"/>
        </w:rPr>
        <w:t>、时间安排：</w:t>
      </w:r>
    </w:p>
    <w:p w14:paraId="16C26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公开招标文件发布时间：2025年</w:t>
      </w:r>
      <w:r>
        <w:rPr>
          <w:rFonts w:hint="eastAsia"/>
          <w:sz w:val="24"/>
          <w:szCs w:val="32"/>
          <w:lang w:val="en-US" w:eastAsia="zh-CN"/>
        </w:rPr>
        <w:t>7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  <w:lang w:val="en-US" w:eastAsia="zh-CN"/>
        </w:rPr>
        <w:t>24</w:t>
      </w:r>
      <w:r>
        <w:rPr>
          <w:rFonts w:hint="eastAsia"/>
          <w:sz w:val="24"/>
          <w:szCs w:val="32"/>
        </w:rPr>
        <w:t>日；</w:t>
      </w:r>
    </w:p>
    <w:p w14:paraId="47ACE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公开招标报名时间：2025年</w:t>
      </w:r>
      <w:r>
        <w:rPr>
          <w:rFonts w:hint="eastAsia"/>
          <w:sz w:val="24"/>
          <w:szCs w:val="32"/>
          <w:lang w:val="en-US" w:eastAsia="zh-CN"/>
        </w:rPr>
        <w:t>7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  <w:lang w:val="en-US" w:eastAsia="zh-CN"/>
        </w:rPr>
        <w:t>24</w:t>
      </w:r>
      <w:r>
        <w:rPr>
          <w:rFonts w:hint="eastAsia"/>
          <w:sz w:val="24"/>
          <w:szCs w:val="32"/>
        </w:rPr>
        <w:t xml:space="preserve">日— </w:t>
      </w:r>
      <w:r>
        <w:rPr>
          <w:rFonts w:hint="eastAsia"/>
          <w:sz w:val="24"/>
          <w:szCs w:val="32"/>
          <w:lang w:val="en-US" w:eastAsia="zh-CN"/>
        </w:rPr>
        <w:t>2025</w:t>
      </w:r>
      <w:r>
        <w:rPr>
          <w:rFonts w:hint="eastAsia"/>
          <w:sz w:val="24"/>
          <w:szCs w:val="32"/>
        </w:rPr>
        <w:t>年</w:t>
      </w:r>
      <w:r>
        <w:rPr>
          <w:rFonts w:hint="eastAsia"/>
          <w:sz w:val="24"/>
          <w:szCs w:val="32"/>
          <w:lang w:val="en-US" w:eastAsia="zh-CN"/>
        </w:rPr>
        <w:t>7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  <w:lang w:val="en-US" w:eastAsia="zh-CN"/>
        </w:rPr>
        <w:t>30日9:00.</w:t>
      </w:r>
      <w:r>
        <w:rPr>
          <w:rFonts w:hint="eastAsia"/>
          <w:sz w:val="24"/>
          <w:szCs w:val="32"/>
        </w:rPr>
        <w:t>逾期送达不予接受；</w:t>
      </w:r>
    </w:p>
    <w:p w14:paraId="5542E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开标时间和地点：2025年</w:t>
      </w:r>
      <w:r>
        <w:rPr>
          <w:rFonts w:hint="eastAsia"/>
          <w:sz w:val="24"/>
          <w:szCs w:val="32"/>
          <w:lang w:val="en-US" w:eastAsia="zh-CN"/>
        </w:rPr>
        <w:t>7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  <w:lang w:val="en-US" w:eastAsia="zh-CN"/>
        </w:rPr>
        <w:t>30</w:t>
      </w:r>
      <w:r>
        <w:rPr>
          <w:rFonts w:hint="eastAsia"/>
          <w:sz w:val="24"/>
          <w:szCs w:val="32"/>
        </w:rPr>
        <w:t>日9：</w:t>
      </w:r>
      <w:r>
        <w:rPr>
          <w:rFonts w:hint="eastAsia"/>
          <w:sz w:val="24"/>
          <w:szCs w:val="32"/>
          <w:lang w:val="en-US" w:eastAsia="zh-CN"/>
        </w:rPr>
        <w:t>00</w:t>
      </w:r>
      <w:r>
        <w:rPr>
          <w:rFonts w:hint="eastAsia"/>
          <w:sz w:val="24"/>
          <w:szCs w:val="32"/>
        </w:rPr>
        <w:t>；地点为</w:t>
      </w:r>
      <w:r>
        <w:rPr>
          <w:rFonts w:hint="eastAsia"/>
          <w:sz w:val="24"/>
          <w:szCs w:val="32"/>
          <w:lang w:val="en-US" w:eastAsia="zh-CN"/>
        </w:rPr>
        <w:t>莆田</w:t>
      </w:r>
      <w:r>
        <w:rPr>
          <w:rFonts w:hint="eastAsia"/>
          <w:sz w:val="24"/>
          <w:szCs w:val="32"/>
        </w:rPr>
        <w:t>擢英中学</w:t>
      </w:r>
      <w:r>
        <w:rPr>
          <w:rFonts w:hint="eastAsia"/>
          <w:sz w:val="24"/>
          <w:szCs w:val="32"/>
          <w:lang w:val="en-US" w:eastAsia="zh-CN"/>
        </w:rPr>
        <w:t>东大校区</w:t>
      </w:r>
      <w:r>
        <w:rPr>
          <w:rFonts w:hint="eastAsia"/>
          <w:sz w:val="24"/>
          <w:szCs w:val="32"/>
        </w:rPr>
        <w:t>艺术楼三层会议室。</w:t>
      </w:r>
    </w:p>
    <w:p w14:paraId="412E3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十、投标保证金：投标人须交纳投标保证金为：人民币1000.00元整。随招标文件一同上交。未中标的单位投标完后当场退还，中标单位作为合同履约保证金。</w:t>
      </w:r>
    </w:p>
    <w:p w14:paraId="7914D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十一、项目最高限价：项目</w:t>
      </w:r>
      <w:r>
        <w:rPr>
          <w:rFonts w:hint="eastAsia"/>
          <w:sz w:val="24"/>
          <w:szCs w:val="32"/>
          <w:lang w:val="en-US" w:eastAsia="zh-CN"/>
        </w:rPr>
        <w:t>最高</w:t>
      </w:r>
      <w:r>
        <w:rPr>
          <w:rFonts w:hint="eastAsia"/>
          <w:sz w:val="24"/>
          <w:szCs w:val="32"/>
        </w:rPr>
        <w:t>限价为</w:t>
      </w:r>
      <w:r>
        <w:rPr>
          <w:rFonts w:hint="eastAsia"/>
          <w:sz w:val="24"/>
          <w:szCs w:val="32"/>
          <w:lang w:val="en-US" w:eastAsia="zh-CN"/>
        </w:rPr>
        <w:t>115000.00</w:t>
      </w:r>
      <w:r>
        <w:rPr>
          <w:rFonts w:hint="eastAsia"/>
          <w:sz w:val="24"/>
          <w:szCs w:val="32"/>
        </w:rPr>
        <w:t>元</w:t>
      </w:r>
      <w:r>
        <w:rPr>
          <w:rFonts w:hint="eastAsia"/>
          <w:sz w:val="24"/>
          <w:szCs w:val="32"/>
          <w:lang w:val="en-US" w:eastAsia="zh-CN"/>
        </w:rPr>
        <w:t>（人民币：拾壹万伍仟圆整）</w:t>
      </w:r>
      <w:r>
        <w:rPr>
          <w:rFonts w:hint="eastAsia"/>
          <w:sz w:val="24"/>
          <w:szCs w:val="32"/>
        </w:rPr>
        <w:t>，采用低价方式选择中标单位。</w:t>
      </w:r>
    </w:p>
    <w:p w14:paraId="5FC13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十</w:t>
      </w:r>
      <w:r>
        <w:rPr>
          <w:rFonts w:hint="eastAsia"/>
          <w:sz w:val="24"/>
          <w:szCs w:val="32"/>
          <w:lang w:val="en-US" w:eastAsia="zh-CN"/>
        </w:rPr>
        <w:t>二</w:t>
      </w:r>
      <w:r>
        <w:rPr>
          <w:rFonts w:hint="eastAsia"/>
          <w:sz w:val="24"/>
          <w:szCs w:val="32"/>
        </w:rPr>
        <w:t>、付款方式：</w:t>
      </w:r>
    </w:p>
    <w:p w14:paraId="54FEA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本</w:t>
      </w:r>
      <w:r>
        <w:rPr>
          <w:rFonts w:hint="eastAsia"/>
          <w:sz w:val="24"/>
          <w:szCs w:val="32"/>
          <w:lang w:val="en-US" w:eastAsia="zh-CN"/>
        </w:rPr>
        <w:t>项目</w:t>
      </w:r>
      <w:r>
        <w:rPr>
          <w:rFonts w:hint="eastAsia"/>
          <w:sz w:val="24"/>
          <w:szCs w:val="32"/>
        </w:rPr>
        <w:t>不支付预付款，</w:t>
      </w:r>
      <w:r>
        <w:rPr>
          <w:rFonts w:hint="eastAsia"/>
          <w:sz w:val="24"/>
          <w:szCs w:val="32"/>
          <w:lang w:val="en-US" w:eastAsia="zh-CN"/>
        </w:rPr>
        <w:t>授课结束</w:t>
      </w:r>
      <w:r>
        <w:rPr>
          <w:rFonts w:hint="eastAsia"/>
          <w:sz w:val="24"/>
          <w:szCs w:val="32"/>
        </w:rPr>
        <w:t>并通过验收合格后，按中标价向供应商全额支付。成交供应商须提供100%等额的税务发票（发票必须由成交供应商公司开具）。</w:t>
      </w:r>
    </w:p>
    <w:p w14:paraId="51FEB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十</w:t>
      </w:r>
      <w:r>
        <w:rPr>
          <w:rFonts w:hint="eastAsia"/>
          <w:sz w:val="24"/>
          <w:szCs w:val="32"/>
          <w:lang w:val="en-US" w:eastAsia="zh-CN"/>
        </w:rPr>
        <w:t>三</w:t>
      </w:r>
      <w:r>
        <w:rPr>
          <w:rFonts w:hint="eastAsia"/>
          <w:sz w:val="24"/>
          <w:szCs w:val="32"/>
        </w:rPr>
        <w:t>、招标公告内容与招标文件不相符的，以招标文件为准。</w:t>
      </w:r>
    </w:p>
    <w:p w14:paraId="2439A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eastAsia="宋体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十</w:t>
      </w:r>
      <w:r>
        <w:rPr>
          <w:rFonts w:hint="eastAsia"/>
          <w:sz w:val="24"/>
          <w:szCs w:val="32"/>
          <w:lang w:val="en-US" w:eastAsia="zh-CN"/>
        </w:rPr>
        <w:t>四</w:t>
      </w:r>
      <w:r>
        <w:rPr>
          <w:rFonts w:hint="eastAsia"/>
          <w:sz w:val="24"/>
          <w:szCs w:val="32"/>
        </w:rPr>
        <w:t>、报名地点:莆田擢英中学</w:t>
      </w:r>
      <w:r>
        <w:rPr>
          <w:rFonts w:hint="eastAsia"/>
          <w:sz w:val="24"/>
          <w:szCs w:val="32"/>
          <w:lang w:val="en-US" w:eastAsia="zh-CN"/>
        </w:rPr>
        <w:t>教务处</w:t>
      </w:r>
    </w:p>
    <w:p w14:paraId="5345D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十</w:t>
      </w:r>
      <w:r>
        <w:rPr>
          <w:rFonts w:hint="eastAsia"/>
          <w:sz w:val="24"/>
          <w:szCs w:val="32"/>
          <w:lang w:val="en-US" w:eastAsia="zh-CN"/>
        </w:rPr>
        <w:t>五</w:t>
      </w:r>
      <w:r>
        <w:rPr>
          <w:rFonts w:hint="eastAsia"/>
          <w:sz w:val="24"/>
          <w:szCs w:val="32"/>
        </w:rPr>
        <w:t>、联系人</w:t>
      </w:r>
      <w:r>
        <w:rPr>
          <w:rFonts w:hint="eastAsia"/>
          <w:sz w:val="24"/>
          <w:szCs w:val="32"/>
          <w:lang w:eastAsia="zh-CN"/>
        </w:rPr>
        <w:t>：</w:t>
      </w:r>
      <w:r>
        <w:rPr>
          <w:rFonts w:hint="eastAsia"/>
          <w:sz w:val="24"/>
          <w:szCs w:val="32"/>
          <w:lang w:val="en-US" w:eastAsia="zh-CN"/>
        </w:rPr>
        <w:t xml:space="preserve">龚老师    </w:t>
      </w:r>
      <w:r>
        <w:rPr>
          <w:rFonts w:hint="eastAsia"/>
          <w:sz w:val="24"/>
          <w:szCs w:val="32"/>
        </w:rPr>
        <w:t>联系电话：</w:t>
      </w:r>
      <w:r>
        <w:rPr>
          <w:rFonts w:hint="eastAsia"/>
          <w:sz w:val="24"/>
          <w:szCs w:val="32"/>
          <w:lang w:val="en-US" w:eastAsia="zh-CN"/>
        </w:rPr>
        <w:t>13799628782</w:t>
      </w:r>
    </w:p>
    <w:p w14:paraId="5877B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32"/>
        </w:rPr>
      </w:pPr>
    </w:p>
    <w:p w14:paraId="1205C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32"/>
        </w:rPr>
      </w:pPr>
    </w:p>
    <w:p w14:paraId="27A06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                       莆田擢英中学</w:t>
      </w:r>
    </w:p>
    <w:p w14:paraId="061B7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                     2025年7月24日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15802"/>
    <w:rsid w:val="090C1F60"/>
    <w:rsid w:val="0CDB0CA5"/>
    <w:rsid w:val="163C6D3C"/>
    <w:rsid w:val="16B86439"/>
    <w:rsid w:val="2261757E"/>
    <w:rsid w:val="22FD164D"/>
    <w:rsid w:val="243A6885"/>
    <w:rsid w:val="2AE92E67"/>
    <w:rsid w:val="2D0363AE"/>
    <w:rsid w:val="31AB2B70"/>
    <w:rsid w:val="386D5023"/>
    <w:rsid w:val="42BC698B"/>
    <w:rsid w:val="476B4E24"/>
    <w:rsid w:val="644603BE"/>
    <w:rsid w:val="6FA04C9D"/>
    <w:rsid w:val="7B4F58E7"/>
    <w:rsid w:val="7EAC55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kinsoku/>
      <w:wordWrap/>
      <w:autoSpaceDE/>
      <w:autoSpaceDN/>
      <w:snapToGrid/>
      <w:jc w:val="both"/>
      <w:outlineLvl w:val="9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846</Words>
  <Characters>919</Characters>
  <Paragraphs>40</Paragraphs>
  <TotalTime>2</TotalTime>
  <ScaleCrop>false</ScaleCrop>
  <LinksUpToDate>false</LinksUpToDate>
  <CharactersWithSpaces>1023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2025-06-27T14:12:00Z</dcterms:created>
  <dc:creator>Hkx</dc:creator>
  <cp:lastModifiedBy>沧海一粟</cp:lastModifiedBy>
  <dcterms:modified xsi:type="dcterms:W3CDTF">2025-07-24T09:12:49Z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eyJoZGlkIjoiYjQ3MzJiY2VlZTZkMWYyYmFhYjczMzAzMGFhZDk5MDUiLCJ1c2VySWQiOiIzNzE5MTc4MTUifQ==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B62A761621CE4AA5AA2BEB46A6C0D9FC_13</vt:lpwstr>
  </property>
</Properties>
</file>